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524407" w:rsidR="007B06BC" w:rsidP="007B06BC" w:rsidRDefault="007B06BC" w14:paraId="6EE0A8D3" wp14:textId="77777777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Pr="00524407" w:rsidR="009D5BCF">
        <w:rPr>
          <w:rFonts w:ascii="Calibri" w:hAnsi="Calibri" w:cs="Calibri"/>
          <w:b/>
          <w:bCs/>
          <w:sz w:val="32"/>
          <w:szCs w:val="32"/>
        </w:rPr>
        <w:t>Conversation</w:t>
      </w:r>
    </w:p>
    <w:p xmlns:wp14="http://schemas.microsoft.com/office/word/2010/wordml" w:rsidRPr="00340636" w:rsidR="00953AF7" w:rsidP="00953AF7" w:rsidRDefault="00953AF7" w14:paraId="672A6659" wp14:textId="77777777">
      <w:pPr>
        <w:rPr>
          <w:rFonts w:ascii="Calibri" w:hAnsi="Calibri" w:cs="Calibri"/>
        </w:rPr>
      </w:pPr>
    </w:p>
    <w:p xmlns:wp14="http://schemas.microsoft.com/office/word/2010/wordml" w:rsidRPr="00524407" w:rsidR="00874C10" w:rsidP="00524407" w:rsidRDefault="00083762" w14:paraId="02697A0F" wp14:textId="7777777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Pr="00340636" w:rsidR="00874C10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xmlns:wp14="http://schemas.microsoft.com/office/word/2010/wordml" w:rsidRPr="00340636" w:rsidR="00874C10" w:rsidP="00874C10" w:rsidRDefault="00874C10" w14:paraId="0A37501D" wp14:textId="77777777">
      <w:pPr>
        <w:rPr>
          <w:rFonts w:ascii="Calibri" w:hAnsi="Calibri" w:cs="Calibri"/>
        </w:rPr>
      </w:pPr>
    </w:p>
    <w:p xmlns:wp14="http://schemas.microsoft.com/office/word/2010/wordml" w:rsidRPr="00340636" w:rsidR="0038459D" w:rsidP="17E6FA13" w:rsidRDefault="00AB68E4" w14:paraId="5E19B3C9" wp14:textId="0571A54F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>What formal parts management training does your parts manager have (for example, the NADA Academy Seminar)?</w:t>
      </w:r>
      <w:r w:rsidRPr="17E6FA13" w:rsidR="17E6FA13">
        <w:rPr>
          <w:rFonts w:ascii="Calibri" w:hAnsi="Calibri" w:cs="Calibri"/>
          <w:sz w:val="24"/>
          <w:szCs w:val="24"/>
        </w:rPr>
        <w:t xml:space="preserve">  </w:t>
      </w:r>
      <w:r w:rsidRPr="17E6FA13" w:rsidR="17E6FA13">
        <w:rPr>
          <w:rFonts w:ascii="Calibri" w:hAnsi="Calibri" w:cs="Calibri"/>
          <w:color w:val="00B050"/>
          <w:sz w:val="24"/>
          <w:szCs w:val="24"/>
        </w:rPr>
        <w:t>NONE</w:t>
      </w:r>
    </w:p>
    <w:p xmlns:wp14="http://schemas.microsoft.com/office/word/2010/wordml" w:rsidRPr="00340636" w:rsidR="0038459D" w:rsidP="00524407" w:rsidRDefault="0038459D" w14:paraId="5DAB6C7B" wp14:textId="77777777">
      <w:pPr>
        <w:ind w:left="360"/>
        <w:contextualSpacing/>
        <w:rPr>
          <w:rFonts w:ascii="Calibri" w:hAnsi="Calibri" w:cs="Calibri"/>
        </w:rPr>
      </w:pPr>
    </w:p>
    <w:p xmlns:wp14="http://schemas.microsoft.com/office/word/2010/wordml" w:rsidRPr="00340636" w:rsidR="004861D9" w:rsidP="00524407" w:rsidRDefault="004861D9" w14:paraId="015D57C7" wp14:textId="5FC8AC6F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Does your Dealership/Parts department have a Vision statement that all departmental employees know and understand? What is it? </w:t>
      </w:r>
      <w:r w:rsidRPr="17E6FA13" w:rsidR="17E6FA13">
        <w:rPr>
          <w:rFonts w:ascii="Calibri" w:hAnsi="Calibri" w:cs="Calibri"/>
          <w:color w:val="00B050"/>
        </w:rPr>
        <w:t>NO</w:t>
      </w:r>
    </w:p>
    <w:p xmlns:wp14="http://schemas.microsoft.com/office/word/2010/wordml" w:rsidRPr="00340636" w:rsidR="004861D9" w:rsidP="00524407" w:rsidRDefault="004861D9" w14:paraId="02EB378F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874C10" w14:paraId="359BB6F9" wp14:textId="460D6FB2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Have you ever tracked your First Time Fill Rate (FTFR) manually (not using the DMS or your OEM)? What is your current Repair Order FTFR? </w:t>
      </w:r>
      <w:r w:rsidRPr="17E6FA13" w:rsidR="17E6FA13">
        <w:rPr>
          <w:rFonts w:ascii="Calibri" w:hAnsi="Calibri" w:cs="Calibri"/>
          <w:color w:val="00B050"/>
        </w:rPr>
        <w:t>NO, 62%</w:t>
      </w:r>
    </w:p>
    <w:p xmlns:wp14="http://schemas.microsoft.com/office/word/2010/wordml" w:rsidRPr="00340636" w:rsidR="004861D9" w:rsidP="00524407" w:rsidRDefault="004861D9" w14:paraId="6A05A809" wp14:textId="77777777">
      <w:pPr>
        <w:pStyle w:val="ListParagraph"/>
        <w:ind w:left="0"/>
        <w:rPr>
          <w:rFonts w:ascii="Calibri" w:hAnsi="Calibri" w:cs="Calibri"/>
        </w:rPr>
      </w:pPr>
    </w:p>
    <w:p xmlns:wp14="http://schemas.microsoft.com/office/word/2010/wordml" w:rsidRPr="00340636" w:rsidR="004861D9" w:rsidP="00524407" w:rsidRDefault="000946F2" w14:paraId="5AEB568D" wp14:textId="395997FE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What percentage of your business comes from Inside (RO/Internal/Warranty/Body Shop) vs Outside (Counter Retail &amp; Wholesale)? </w:t>
      </w:r>
      <w:r w:rsidRPr="17E6FA13" w:rsidR="17E6FA13">
        <w:rPr>
          <w:rFonts w:ascii="Calibri" w:hAnsi="Calibri" w:cs="Calibri"/>
          <w:color w:val="00B050"/>
        </w:rPr>
        <w:t>75% -80%</w:t>
      </w:r>
    </w:p>
    <w:p xmlns:wp14="http://schemas.microsoft.com/office/word/2010/wordml" w:rsidRPr="00340636" w:rsidR="004861D9" w:rsidP="00524407" w:rsidRDefault="004861D9" w14:paraId="5A39BBE3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307242" w:rsidP="17E6FA13" w:rsidRDefault="00824ADC" w14:paraId="281CAFC4" wp14:textId="6E26ABA0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What policies, controls, and security are in place on your DMS (via Privileges and/or the Exception or Deviation Reports) to prevent counter people from changing the pricing structure during daily transactions? </w:t>
      </w:r>
      <w:r w:rsidRPr="17E6FA13" w:rsidR="17E6FA13">
        <w:rPr>
          <w:rFonts w:ascii="Calibri" w:hAnsi="Calibri" w:cs="Calibri"/>
          <w:color w:val="00B050"/>
        </w:rPr>
        <w:t>NONE (pm ONLY STAFF)</w:t>
      </w:r>
    </w:p>
    <w:p xmlns:wp14="http://schemas.microsoft.com/office/word/2010/wordml" w:rsidRPr="00340636" w:rsidR="00307242" w:rsidP="00524407" w:rsidRDefault="00307242" w14:paraId="41C8F396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667CC6" w:rsidP="00524407" w:rsidRDefault="00667CC6" w14:paraId="74000197" wp14:textId="4BA946B0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Who can change/override parts pricing? Cashier? Service Director/Manager? Service Advisors? </w:t>
      </w:r>
      <w:r w:rsidRPr="17E6FA13" w:rsidR="17E6FA13">
        <w:rPr>
          <w:rFonts w:ascii="Calibri" w:hAnsi="Calibri" w:cs="Calibri"/>
          <w:color w:val="00B050"/>
        </w:rPr>
        <w:t>PARTS MANAGER</w:t>
      </w:r>
    </w:p>
    <w:p xmlns:wp14="http://schemas.microsoft.com/office/word/2010/wordml" w:rsidRPr="00340636" w:rsidR="0026208D" w:rsidP="00524407" w:rsidRDefault="0026208D" w14:paraId="72A3D3EC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26208D" w:rsidP="17E6FA13" w:rsidRDefault="0026208D" w14:paraId="0DAF6E8E" wp14:textId="073797CF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00B050"/>
        </w:rPr>
      </w:pPr>
      <w:r w:rsidRPr="17E6FA13" w:rsidR="17E6FA13">
        <w:rPr>
          <w:rFonts w:ascii="Calibri" w:hAnsi="Calibri" w:cs="Calibri"/>
        </w:rPr>
        <w:t xml:space="preserve">Are you at Retail pricing for Internal? Who established your Internal parts pricing policies? Are they current? </w:t>
      </w:r>
      <w:r w:rsidRPr="17E6FA13" w:rsidR="17E6FA13">
        <w:rPr>
          <w:rFonts w:ascii="Calibri" w:hAnsi="Calibri" w:cs="Calibri"/>
          <w:color w:val="00B050"/>
        </w:rPr>
        <w:t>YES, CORPORATE, YES</w:t>
      </w:r>
    </w:p>
    <w:p xmlns:wp14="http://schemas.microsoft.com/office/word/2010/wordml" w:rsidRPr="00340636" w:rsidR="0026208D" w:rsidP="00524407" w:rsidRDefault="0026208D" w14:paraId="0D0B940D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26208D" w:rsidP="17E6FA13" w:rsidRDefault="0026208D" w14:paraId="1E4DE8C4" wp14:textId="4C76B21B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>If you are in a Retail Reimbursement for Warranty state, are you at retail for warranty? If not, when was the last time you petitioned the OE for retail reimbursement?</w:t>
      </w:r>
      <w:r w:rsidRPr="17E6FA13" w:rsidR="17E6FA13">
        <w:rPr>
          <w:rFonts w:ascii="Calibri" w:hAnsi="Calibri" w:cs="Calibri"/>
          <w:color w:val="00B050"/>
        </w:rPr>
        <w:t xml:space="preserve"> YES</w:t>
      </w:r>
    </w:p>
    <w:p xmlns:wp14="http://schemas.microsoft.com/office/word/2010/wordml" w:rsidRPr="00340636" w:rsidR="00857621" w:rsidP="00524407" w:rsidRDefault="00857621" w14:paraId="0E27B00A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857621" w:rsidP="17E6FA13" w:rsidRDefault="00857621" w14:paraId="0A41909C" wp14:textId="05DE57E9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Do the Parts, Service and Body Shop Managers work with the Office Manager/Controller monthly to follow up on all Work in Process (WIP) documents. Do they verify that all parts invoices and repair orders are closed out in a timely manner? What does this look like? </w:t>
      </w:r>
      <w:r w:rsidRPr="17E6FA13" w:rsidR="17E6FA13">
        <w:rPr>
          <w:rFonts w:ascii="Calibri" w:hAnsi="Calibri" w:cs="Calibri"/>
          <w:color w:val="00B050"/>
        </w:rPr>
        <w:t>NO</w:t>
      </w:r>
    </w:p>
    <w:p xmlns:wp14="http://schemas.microsoft.com/office/word/2010/wordml" w:rsidRPr="00340636" w:rsidR="00857621" w:rsidP="00524407" w:rsidRDefault="00857621" w14:paraId="60061E4C" wp14:textId="77777777">
      <w:pPr>
        <w:rPr>
          <w:rFonts w:ascii="Calibri" w:hAnsi="Calibri" w:cs="Calibri"/>
        </w:rPr>
      </w:pPr>
    </w:p>
    <w:p xmlns:wp14="http://schemas.microsoft.com/office/word/2010/wordml" w:rsidRPr="00340636" w:rsidR="00857621" w:rsidP="17E6FA13" w:rsidRDefault="00857621" w14:paraId="062795AB" wp14:textId="44F553CD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Is the financial statement for the Parts department given to the manager and discussed on a weekly/monthly basis? If not, is a daily operating report of sales, gross profit, etc., provided to the Parts Manager for review (DOC)? </w:t>
      </w:r>
      <w:r w:rsidRPr="17E6FA13" w:rsidR="17E6FA13">
        <w:rPr>
          <w:rFonts w:ascii="Calibri" w:hAnsi="Calibri" w:cs="Calibri"/>
          <w:color w:val="00B050"/>
        </w:rPr>
        <w:t>YES</w:t>
      </w:r>
    </w:p>
    <w:p xmlns:wp14="http://schemas.microsoft.com/office/word/2010/wordml" w:rsidRPr="00340636" w:rsidR="00857621" w:rsidP="00524407" w:rsidRDefault="00857621" w14:paraId="44EAFD9C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0362DF" w14:paraId="5B9DC942" wp14:textId="1BEF896E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What is your retail pricing strategy for your Parts </w:t>
      </w:r>
      <w:proofErr w:type="gramStart"/>
      <w:r w:rsidRPr="17E6FA13" w:rsidR="17E6FA13">
        <w:rPr>
          <w:rFonts w:ascii="Calibri" w:hAnsi="Calibri" w:cs="Calibri"/>
        </w:rPr>
        <w:t>department</w:t>
      </w:r>
      <w:proofErr w:type="gramEnd"/>
      <w:r w:rsidRPr="17E6FA13" w:rsidR="17E6FA13">
        <w:rPr>
          <w:rFonts w:ascii="Calibri" w:hAnsi="Calibri" w:cs="Calibri"/>
        </w:rPr>
        <w:t xml:space="preserve">? How often do you check to see whether your pricing goals are being achieved? </w:t>
      </w:r>
      <w:r w:rsidRPr="17E6FA13" w:rsidR="17E6FA13">
        <w:rPr>
          <w:rFonts w:ascii="Calibri" w:hAnsi="Calibri" w:cs="Calibri"/>
          <w:color w:val="00B050"/>
        </w:rPr>
        <w:t>MATRIX, DAILY</w:t>
      </w:r>
    </w:p>
    <w:p xmlns:wp14="http://schemas.microsoft.com/office/word/2010/wordml" w:rsidRPr="00340636" w:rsidR="00857621" w:rsidP="00524407" w:rsidRDefault="00857621" w14:paraId="4B94D5A5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0F3766" w14:paraId="449010DE" wp14:textId="047AD296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How often do you audit your dealership’s Parts web page? How often are coupons, hours of business, etc., reviewed and updated? </w:t>
      </w:r>
      <w:r w:rsidRPr="17E6FA13" w:rsidR="17E6FA13">
        <w:rPr>
          <w:rFonts w:ascii="Calibri" w:hAnsi="Calibri" w:cs="Calibri"/>
          <w:color w:val="00B050"/>
        </w:rPr>
        <w:t>DONT, MONTHLY</w:t>
      </w:r>
    </w:p>
    <w:p xmlns:wp14="http://schemas.microsoft.com/office/word/2010/wordml" w:rsidRPr="00340636" w:rsidR="004105E0" w:rsidP="00524407" w:rsidRDefault="004105E0" w14:paraId="3DEEC669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4105E0" w:rsidP="00524407" w:rsidRDefault="004105E0" w14:paraId="0827294E" wp14:textId="3DD1AF7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Do you have a Parts online </w:t>
      </w:r>
      <w:proofErr w:type="spellStart"/>
      <w:r w:rsidRPr="17E6FA13" w:rsidR="17E6FA13">
        <w:rPr>
          <w:rFonts w:ascii="Calibri" w:hAnsi="Calibri" w:cs="Calibri"/>
        </w:rPr>
        <w:t>eStore</w:t>
      </w:r>
      <w:proofErr w:type="spellEnd"/>
      <w:r w:rsidRPr="17E6FA13" w:rsidR="17E6FA13">
        <w:rPr>
          <w:rFonts w:ascii="Calibri" w:hAnsi="Calibri" w:cs="Calibri"/>
        </w:rPr>
        <w:t xml:space="preserve">? How do you ensure that parts order forms/queries are responded to in a timely manner? Who gets the email leads/questions? </w:t>
      </w:r>
      <w:r w:rsidRPr="17E6FA13" w:rsidR="17E6FA13">
        <w:rPr>
          <w:rFonts w:ascii="Calibri" w:hAnsi="Calibri" w:cs="Calibri"/>
          <w:color w:val="00B050"/>
        </w:rPr>
        <w:t>NO , PARTS MANAGER</w:t>
      </w:r>
    </w:p>
    <w:p xmlns:wp14="http://schemas.microsoft.com/office/word/2010/wordml" w:rsidRPr="00340636" w:rsidR="004105E0" w:rsidP="00524407" w:rsidRDefault="004105E0" w14:paraId="3656B9AB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4105E0" w:rsidP="00524407" w:rsidRDefault="00C71623" w14:paraId="5A045955" wp14:textId="14055A91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What sales training is available to Parts personnel? If training is available, is it mandatory? How often are sales skills assessed, tested, and refreshed? </w:t>
      </w:r>
      <w:r w:rsidRPr="17E6FA13" w:rsidR="17E6FA13">
        <w:rPr>
          <w:rFonts w:ascii="Calibri" w:hAnsi="Calibri" w:cs="Calibri"/>
          <w:color w:val="00B050"/>
        </w:rPr>
        <w:t>STARS(FORD) WEEKLY</w:t>
      </w:r>
    </w:p>
    <w:p xmlns:wp14="http://schemas.microsoft.com/office/word/2010/wordml" w:rsidRPr="00340636" w:rsidR="00874C10" w:rsidP="00524407" w:rsidRDefault="00874C10" w14:paraId="45FB0818" wp14:textId="77777777">
      <w:pPr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C71623" w14:paraId="10A95167" wp14:textId="07819FB4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Do you have a process to offer accessories to 100% of your New and Used customers?  If so, what does it look like? If not, why not? </w:t>
      </w:r>
      <w:r w:rsidRPr="17E6FA13" w:rsidR="17E6FA13">
        <w:rPr>
          <w:rFonts w:ascii="Calibri" w:hAnsi="Calibri" w:cs="Calibri"/>
          <w:color w:val="00B050"/>
        </w:rPr>
        <w:t>NO</w:t>
      </w:r>
    </w:p>
    <w:p xmlns:wp14="http://schemas.microsoft.com/office/word/2010/wordml" w:rsidRPr="00340636" w:rsidR="00C71623" w:rsidP="00524407" w:rsidRDefault="00C71623" w14:paraId="049F31CB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C71623" w:rsidP="00524407" w:rsidRDefault="00C71623" w14:paraId="37BF7F28" wp14:textId="74654AAD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What would help you sell more accessories? </w:t>
      </w:r>
      <w:r w:rsidRPr="17E6FA13" w:rsidR="17E6FA13">
        <w:rPr>
          <w:rFonts w:ascii="Calibri" w:hAnsi="Calibri" w:cs="Calibri"/>
          <w:color w:val="00B050"/>
        </w:rPr>
        <w:t>STAFFING FOR PARTS</w:t>
      </w:r>
    </w:p>
    <w:p xmlns:wp14="http://schemas.microsoft.com/office/word/2010/wordml" w:rsidRPr="00340636" w:rsidR="00C71623" w:rsidP="00524407" w:rsidRDefault="00C71623" w14:paraId="53128261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874C10" w14:paraId="3C0D8106" wp14:textId="77A3AC9F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Do you review your wholesale customers to see if their sales, gross, and returns justify the expense of conducting business with them? How often are they reviewed? </w:t>
      </w:r>
      <w:r w:rsidRPr="17E6FA13" w:rsidR="17E6FA13">
        <w:rPr>
          <w:rFonts w:ascii="Calibri" w:hAnsi="Calibri" w:cs="Calibri"/>
          <w:color w:val="00B050"/>
        </w:rPr>
        <w:t>YES, MONTHLY</w:t>
      </w:r>
    </w:p>
    <w:p xmlns:wp14="http://schemas.microsoft.com/office/word/2010/wordml" w:rsidRPr="00340636" w:rsidR="00307242" w:rsidP="00524407" w:rsidRDefault="00307242" w14:paraId="62486C05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A86F8F" w:rsidP="00524407" w:rsidRDefault="0038459D" w14:paraId="7CA96BB2" wp14:textId="29D106CF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Do you know how much each of your Parts salespeople must sell each day just to breakeven?  </w:t>
      </w:r>
      <w:r w:rsidRPr="17E6FA13" w:rsidR="17E6FA13">
        <w:rPr>
          <w:rFonts w:ascii="Calibri" w:hAnsi="Calibri" w:cs="Calibri"/>
          <w:color w:val="00B050"/>
        </w:rPr>
        <w:t>YES</w:t>
      </w:r>
    </w:p>
    <w:p xmlns:wp14="http://schemas.microsoft.com/office/word/2010/wordml" w:rsidRPr="00340636" w:rsidR="00A86F8F" w:rsidP="00524407" w:rsidRDefault="00A86F8F" w14:paraId="4101652C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A86F8F" w14:paraId="6084B95A" wp14:textId="0957454A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What procedures do you have in place to ensure inventory accuracy and integrity? How are variances communicated to the accounting office? </w:t>
      </w:r>
      <w:r w:rsidRPr="17E6FA13" w:rsidR="17E6FA13">
        <w:rPr>
          <w:rFonts w:ascii="Calibri" w:hAnsi="Calibri" w:cs="Calibri"/>
          <w:color w:val="00B050"/>
        </w:rPr>
        <w:t>MONTHLY BIN CHECKS</w:t>
      </w:r>
    </w:p>
    <w:p xmlns:wp14="http://schemas.microsoft.com/office/word/2010/wordml" w:rsidRPr="00340636" w:rsidR="00A86F8F" w:rsidP="00524407" w:rsidRDefault="00A86F8F" w14:paraId="4B99056E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874C10" w:rsidP="00524407" w:rsidRDefault="00874C10" w14:paraId="4773BC45" wp14:textId="24496D36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>Are lost sales being tracked in your DMS? Do you have a common definition that all counter people understand? What is your definition?</w:t>
      </w:r>
      <w:r w:rsidRPr="17E6FA13" w:rsidR="17E6FA13">
        <w:rPr>
          <w:rFonts w:ascii="Calibri" w:hAnsi="Calibri" w:cs="Calibri"/>
          <w:color w:val="00B050"/>
        </w:rPr>
        <w:t xml:space="preserve"> YES, YES</w:t>
      </w:r>
      <w:r w:rsidRPr="17E6FA13" w:rsidR="17E6FA13">
        <w:rPr>
          <w:rFonts w:ascii="Calibri" w:hAnsi="Calibri" w:cs="Calibri"/>
        </w:rPr>
        <w:t xml:space="preserve"> </w:t>
      </w:r>
    </w:p>
    <w:p xmlns:wp14="http://schemas.microsoft.com/office/word/2010/wordml" w:rsidRPr="00340636" w:rsidR="00A86F8F" w:rsidP="00524407" w:rsidRDefault="00A86F8F" w14:paraId="1299C43A" wp14:textId="77777777">
      <w:pPr>
        <w:contextualSpacing/>
        <w:rPr>
          <w:rFonts w:ascii="Calibri" w:hAnsi="Calibri" w:cs="Calibri"/>
        </w:rPr>
      </w:pPr>
    </w:p>
    <w:p xmlns:wp14="http://schemas.microsoft.com/office/word/2010/wordml" w:rsidRPr="00340636" w:rsidR="00307242" w:rsidP="00524407" w:rsidRDefault="00755A5D" w14:paraId="7D46F1CC" wp14:textId="23FDE061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What is the biggest obstacle to getting your </w:t>
      </w:r>
      <w:proofErr w:type="gramStart"/>
      <w:r w:rsidRPr="17E6FA13" w:rsidR="17E6FA13">
        <w:rPr>
          <w:rFonts w:ascii="Calibri" w:hAnsi="Calibri" w:cs="Calibri"/>
        </w:rPr>
        <w:t>Special Order</w:t>
      </w:r>
      <w:proofErr w:type="gramEnd"/>
      <w:r w:rsidRPr="17E6FA13" w:rsidR="17E6FA13">
        <w:rPr>
          <w:rFonts w:ascii="Calibri" w:hAnsi="Calibri" w:cs="Calibri"/>
        </w:rPr>
        <w:t xml:space="preserve"> parts off the SOP shelves and installed/picked up? </w:t>
      </w:r>
      <w:r w:rsidRPr="17E6FA13" w:rsidR="17E6FA13">
        <w:rPr>
          <w:rFonts w:ascii="Calibri" w:hAnsi="Calibri" w:cs="Calibri"/>
          <w:color w:val="00B050"/>
        </w:rPr>
        <w:t xml:space="preserve">CUSTOMER RETURN </w:t>
      </w:r>
    </w:p>
    <w:p xmlns:wp14="http://schemas.microsoft.com/office/word/2010/wordml" w:rsidRPr="00340636" w:rsidR="00755A5D" w:rsidP="00524407" w:rsidRDefault="00755A5D" w14:paraId="4DDBEF00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755A5D" w:rsidP="00524407" w:rsidRDefault="00755A5D" w14:paraId="1B9149FD" wp14:textId="6655AE00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In your store, what do you feel is the biggest cause of frozen capital and/or obsolescence? What is the current dollar value of your obsolescence? </w:t>
      </w:r>
      <w:r w:rsidRPr="17E6FA13" w:rsidR="17E6FA13">
        <w:rPr>
          <w:rFonts w:ascii="Calibri" w:hAnsi="Calibri" w:cs="Calibri"/>
          <w:color w:val="00B050"/>
        </w:rPr>
        <w:t>STAFFING</w:t>
      </w:r>
    </w:p>
    <w:p xmlns:wp14="http://schemas.microsoft.com/office/word/2010/wordml" w:rsidRPr="00340636" w:rsidR="00755A5D" w:rsidP="00524407" w:rsidRDefault="00755A5D" w14:paraId="3461D779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755A5D" w:rsidP="00524407" w:rsidRDefault="00755A5D" w14:paraId="42C0AD6D" wp14:textId="71537C88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What is your phase in/phase out strategy? How do you balance this strategy with factory recommended stocking guidelines (RIM, ARO, Parts Eye, etc.)? </w:t>
      </w:r>
      <w:r w:rsidRPr="17E6FA13" w:rsidR="17E6FA13">
        <w:rPr>
          <w:rFonts w:ascii="Calibri" w:hAnsi="Calibri" w:cs="Calibri"/>
          <w:color w:val="00B050"/>
        </w:rPr>
        <w:t xml:space="preserve">3 IN </w:t>
      </w:r>
      <w:proofErr w:type="gramStart"/>
      <w:r w:rsidRPr="17E6FA13" w:rsidR="17E6FA13">
        <w:rPr>
          <w:rFonts w:ascii="Calibri" w:hAnsi="Calibri" w:cs="Calibri"/>
          <w:color w:val="00B050"/>
        </w:rPr>
        <w:t>6 ,</w:t>
      </w:r>
      <w:proofErr w:type="gramEnd"/>
      <w:r w:rsidRPr="17E6FA13" w:rsidR="17E6FA13">
        <w:rPr>
          <w:rFonts w:ascii="Calibri" w:hAnsi="Calibri" w:cs="Calibri"/>
          <w:color w:val="00B050"/>
        </w:rPr>
        <w:t xml:space="preserve"> 3 IN 9 FACTORY SET</w:t>
      </w:r>
    </w:p>
    <w:p xmlns:wp14="http://schemas.microsoft.com/office/word/2010/wordml" w:rsidRPr="00340636" w:rsidR="00755A5D" w:rsidP="00524407" w:rsidRDefault="00755A5D" w14:paraId="3CF2D8B6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755A5D" w:rsidP="00524407" w:rsidRDefault="00722463" w14:paraId="015E2DE7" wp14:textId="52C6A59A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On a scale of 1-10 (10 = expert level) what is your level of understanding of the information that is on your DMS’s monthly summary? </w:t>
      </w:r>
      <w:r w:rsidRPr="17E6FA13" w:rsidR="17E6FA13">
        <w:rPr>
          <w:rFonts w:ascii="Calibri" w:hAnsi="Calibri" w:cs="Calibri"/>
          <w:color w:val="00B050"/>
        </w:rPr>
        <w:t>7</w:t>
      </w:r>
    </w:p>
    <w:p xmlns:wp14="http://schemas.microsoft.com/office/word/2010/wordml" w:rsidRPr="00340636" w:rsidR="00307242" w:rsidP="00524407" w:rsidRDefault="00307242" w14:paraId="0FB78278" wp14:textId="77777777">
      <w:pPr>
        <w:pStyle w:val="ListParagraph"/>
        <w:ind w:left="360"/>
        <w:rPr>
          <w:rFonts w:ascii="Calibri" w:hAnsi="Calibri" w:cs="Calibri"/>
        </w:rPr>
      </w:pPr>
    </w:p>
    <w:p xmlns:wp14="http://schemas.microsoft.com/office/word/2010/wordml" w:rsidRPr="00340636" w:rsidR="00953AF7" w:rsidP="00524407" w:rsidRDefault="005B278A" w14:paraId="25EB39B5" wp14:textId="57F75F53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17E6FA13" w:rsidR="17E6FA13">
        <w:rPr>
          <w:rFonts w:ascii="Calibri" w:hAnsi="Calibri" w:cs="Calibri"/>
        </w:rPr>
        <w:t xml:space="preserve">What is the one thing that your organization can do or provide to help the Parts Manager do their job more effectively? </w:t>
      </w:r>
      <w:r w:rsidRPr="17E6FA13" w:rsidR="17E6FA13">
        <w:rPr>
          <w:rFonts w:ascii="Calibri" w:hAnsi="Calibri" w:cs="Calibri"/>
          <w:color w:val="00B050"/>
        </w:rPr>
        <w:t xml:space="preserve">HAVING ONE PARTS MANAGER AND NO LESS THAN 1 COUNTER PERSON </w:t>
      </w:r>
    </w:p>
    <w:sectPr w:rsidRPr="00340636" w:rsidR="00953AF7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4267E0" w:rsidRDefault="004267E0" w14:paraId="2946DB82" wp14:textId="77777777">
      <w:r>
        <w:separator/>
      </w:r>
    </w:p>
  </w:endnote>
  <w:endnote w:type="continuationSeparator" w:id="0">
    <w:p xmlns:wp14="http://schemas.microsoft.com/office/word/2010/wordml" w:rsidR="004267E0" w:rsidRDefault="004267E0" w14:paraId="5997CC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53928121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62EBF3C5" wp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357E58" w:rsidP="003E66E2" w:rsidRDefault="00357E58" w14:paraId="7E774E96" wp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xmlns:wp14="http://schemas.microsoft.com/office/word/2010/wordml" w:rsidR="00357E58" w:rsidRDefault="00357E58" w14:paraId="34CE0A41" wp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4267E0" w:rsidRDefault="004267E0" w14:paraId="1FC39945" wp14:textId="77777777">
      <w:r>
        <w:separator/>
      </w:r>
    </w:p>
  </w:footnote>
  <w:footnote w:type="continuationSeparator" w:id="0">
    <w:p xmlns:wp14="http://schemas.microsoft.com/office/word/2010/wordml" w:rsidR="004267E0" w:rsidRDefault="004267E0" w14:paraId="0562CB0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9D5BCF" w:rsidP="00524407" w:rsidRDefault="009D5BCF" w14:paraId="6D98A12B" wp14:textId="777777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9D5BCF" w:rsidRDefault="00185F0F" w14:paraId="1B2DCD58" wp14:textId="77777777">
    <w:pPr>
      <w:pStyle w:val="Header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7728" behindDoc="0" locked="0" layoutInCell="1" allowOverlap="1" wp14:anchorId="43BD2719" wp14:editId="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5F0F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17E6F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CB8F75E"/>
  <w15:chartTrackingRefBased/>
  <w15:docId w15:val="{33A97AEC-8C72-4422-BC22-019ED22B75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NADA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Fixed Operations One Homework Assignment</dc:title>
  <dc:subject/>
  <dc:creator>CBAVIS</dc:creator>
  <keywords/>
  <lastModifiedBy>MIKE SPALDING</lastModifiedBy>
  <revision>4</revision>
  <lastPrinted>2017-02-02T18:55:00.0000000Z</lastPrinted>
  <dcterms:created xsi:type="dcterms:W3CDTF">2021-08-11T22:41:00.0000000Z</dcterms:created>
  <dcterms:modified xsi:type="dcterms:W3CDTF">2021-08-24T17:58:37.2920586Z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